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46749" w14:textId="7C11B581" w:rsidR="009F4C6A" w:rsidRPr="007C3291" w:rsidRDefault="00E16D43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Economic </w:t>
      </w:r>
      <w:r w:rsidR="00260B7A">
        <w:rPr>
          <w:rFonts w:ascii="Times New Roman" w:eastAsia="Times New Roman" w:hAnsi="Times New Roman" w:cs="Times New Roman"/>
          <w:b/>
          <w:sz w:val="28"/>
          <w:szCs w:val="28"/>
        </w:rPr>
        <w:t>Development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 Meeting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5CE04211" w:rsidR="00AB3724" w:rsidRDefault="008C4587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January 16, 2024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6:</w:t>
      </w:r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643B94D6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 xml:space="preserve"> &amp;Virtual</w:t>
      </w:r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6F6BA587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7E2DA1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of Council: </w:t>
      </w:r>
      <w:r w:rsidR="00E16D43">
        <w:rPr>
          <w:rFonts w:ascii="Times New Roman" w:eastAsia="Times New Roman" w:hAnsi="Times New Roman" w:cs="Times New Roman"/>
          <w:bCs/>
          <w:sz w:val="24"/>
          <w:szCs w:val="24"/>
        </w:rPr>
        <w:t>Tabatha Strother</w:t>
      </w:r>
      <w:r w:rsidR="007E2DA1">
        <w:rPr>
          <w:rFonts w:ascii="Times New Roman" w:eastAsia="Times New Roman" w:hAnsi="Times New Roman" w:cs="Times New Roman"/>
          <w:bCs/>
          <w:sz w:val="24"/>
          <w:szCs w:val="24"/>
        </w:rPr>
        <w:t xml:space="preserve"> - Chair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16D43">
        <w:rPr>
          <w:rFonts w:ascii="Times New Roman" w:eastAsia="Times New Roman" w:hAnsi="Times New Roman" w:cs="Times New Roman"/>
          <w:bCs/>
          <w:sz w:val="24"/>
          <w:szCs w:val="24"/>
        </w:rPr>
        <w:t>Tony Nelson, Wade Young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4303A777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726">
        <w:rPr>
          <w:rFonts w:ascii="Times New Roman" w:eastAsia="Times New Roman" w:hAnsi="Times New Roman" w:cs="Times New Roman"/>
          <w:b/>
          <w:sz w:val="24"/>
          <w:szCs w:val="24"/>
        </w:rPr>
        <w:t>Jamie Orice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13E19EED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E16D43">
        <w:rPr>
          <w:rFonts w:ascii="Times New Roman" w:eastAsia="Times New Roman" w:hAnsi="Times New Roman" w:cs="Times New Roman"/>
          <w:sz w:val="24"/>
          <w:szCs w:val="24"/>
        </w:rPr>
        <w:t>Tabatha Strother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 xml:space="preserve"> at 6:30pm</w:t>
      </w:r>
    </w:p>
    <w:bookmarkEnd w:id="1"/>
    <w:p w14:paraId="0F346402" w14:textId="67ED5C4B" w:rsid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A9299" w14:textId="654F6C8A" w:rsidR="0027073F" w:rsidRP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3303DFFF" w14:textId="647A3911" w:rsidR="0027073F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E16D43">
        <w:rPr>
          <w:rFonts w:ascii="Times New Roman" w:eastAsia="Times New Roman" w:hAnsi="Times New Roman" w:cs="Times New Roman"/>
          <w:sz w:val="24"/>
          <w:szCs w:val="24"/>
        </w:rPr>
        <w:t>wo</w:t>
      </w:r>
      <w:r w:rsidR="00C045CD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A51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CBC">
        <w:rPr>
          <w:rFonts w:ascii="Times New Roman" w:eastAsia="Times New Roman" w:hAnsi="Times New Roman" w:cs="Times New Roman"/>
          <w:sz w:val="24"/>
          <w:szCs w:val="24"/>
        </w:rPr>
        <w:t>Nelson</w:t>
      </w:r>
      <w:r w:rsidR="00E16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3F">
        <w:rPr>
          <w:rFonts w:ascii="Times New Roman" w:eastAsia="Times New Roman" w:hAnsi="Times New Roman" w:cs="Times New Roman"/>
          <w:sz w:val="24"/>
          <w:szCs w:val="24"/>
        </w:rPr>
        <w:t>offered prayer.</w:t>
      </w:r>
    </w:p>
    <w:p w14:paraId="39D2DBCA" w14:textId="4B9E045F" w:rsidR="00866726" w:rsidRDefault="00866726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C059E" w14:textId="77777777" w:rsidR="00685CBC" w:rsidRDefault="00685CBC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1B093" w14:textId="0995D0EC" w:rsidR="00685CBC" w:rsidRDefault="00685CBC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251DFE">
        <w:rPr>
          <w:rFonts w:ascii="Times New Roman" w:eastAsia="Times New Roman" w:hAnsi="Times New Roman" w:cs="Times New Roman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approve the agenda. Council</w:t>
      </w:r>
      <w:r w:rsidR="00251DFE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866726">
        <w:rPr>
          <w:rFonts w:ascii="Times New Roman" w:eastAsia="Times New Roman" w:hAnsi="Times New Roman" w:cs="Times New Roman"/>
          <w:sz w:val="24"/>
          <w:szCs w:val="24"/>
        </w:rPr>
        <w:t>Nelson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the motion. The vote was unanimous (</w:t>
      </w:r>
      <w:r w:rsidR="00251DF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0387ED57" w14:textId="77777777" w:rsidR="00685CBC" w:rsidRDefault="00685CBC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34A0" w14:textId="337420F2" w:rsidR="00377635" w:rsidRPr="00685CBC" w:rsidRDefault="00E16D43" w:rsidP="00685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City Administrator</w:t>
      </w:r>
      <w:r w:rsidR="007E2D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’s Report</w:t>
      </w:r>
    </w:p>
    <w:p w14:paraId="5A8AE00A" w14:textId="640F01C3" w:rsidR="003F58C4" w:rsidRDefault="00E16D43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 City Administrator</w:t>
      </w:r>
      <w:r w:rsidR="007E2D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F58C4">
        <w:rPr>
          <w:rFonts w:ascii="Times New Roman" w:eastAsia="Times New Roman" w:hAnsi="Times New Roman" w:cs="Times New Roman"/>
          <w:color w:val="212121"/>
          <w:sz w:val="24"/>
          <w:szCs w:val="24"/>
        </w:rPr>
        <w:t>provided an update on planning and other projects for 2024 which includ</w:t>
      </w:r>
      <w:r w:rsidR="00662B8D">
        <w:rPr>
          <w:rFonts w:ascii="Times New Roman" w:eastAsia="Times New Roman" w:hAnsi="Times New Roman" w:cs="Times New Roman"/>
          <w:color w:val="212121"/>
          <w:sz w:val="24"/>
          <w:szCs w:val="24"/>
        </w:rPr>
        <w:t>ing</w:t>
      </w:r>
      <w:r w:rsidR="003F58C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framework for </w:t>
      </w:r>
      <w:r w:rsidR="00662B8D">
        <w:rPr>
          <w:rFonts w:ascii="Times New Roman" w:eastAsia="Times New Roman" w:hAnsi="Times New Roman" w:cs="Times New Roman"/>
          <w:color w:val="212121"/>
          <w:sz w:val="24"/>
          <w:szCs w:val="24"/>
        </w:rPr>
        <w:t>planning</w:t>
      </w:r>
      <w:r w:rsidR="003F58C4">
        <w:rPr>
          <w:rFonts w:ascii="Times New Roman" w:eastAsia="Times New Roman" w:hAnsi="Times New Roman" w:cs="Times New Roman"/>
          <w:color w:val="212121"/>
          <w:sz w:val="24"/>
          <w:szCs w:val="24"/>
        </w:rPr>
        <w:t>, partnerships, improving the use and partnership with the Chamber of Commerce</w:t>
      </w:r>
      <w:r w:rsidR="00662B8D">
        <w:rPr>
          <w:rFonts w:ascii="Times New Roman" w:eastAsia="Times New Roman" w:hAnsi="Times New Roman" w:cs="Times New Roman"/>
          <w:color w:val="212121"/>
          <w:sz w:val="24"/>
          <w:szCs w:val="24"/>
        </w:rPr>
        <w:t>, networking, business creation and generating revenue</w:t>
      </w:r>
      <w:r w:rsidR="00957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1CA4AFD3" w14:textId="77777777" w:rsidR="00846D6D" w:rsidRDefault="00846D6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98F08B4" w14:textId="2F61EED3" w:rsidR="008E420D" w:rsidRDefault="008E420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E42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Upcoming Dates for Events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</w:p>
    <w:p w14:paraId="273B233D" w14:textId="77777777" w:rsidR="008E420D" w:rsidRDefault="008E420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1E3A3E8" w14:textId="3BED4F94" w:rsidR="00846D6D" w:rsidRDefault="00846D6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E42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Live After 5</w:t>
      </w:r>
      <w:r w:rsidR="008E42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- 2024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14:paraId="32CC49AB" w14:textId="77A5E233" w:rsidR="00846D6D" w:rsidRDefault="00846D6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April 5</w:t>
      </w:r>
      <w:r w:rsidRPr="00846D6D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th</w:t>
      </w:r>
    </w:p>
    <w:p w14:paraId="3CA19D51" w14:textId="0015429A" w:rsidR="00846D6D" w:rsidRDefault="00846D6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May 3</w:t>
      </w:r>
      <w:r w:rsidRPr="00846D6D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rd</w:t>
      </w:r>
    </w:p>
    <w:p w14:paraId="45A9CE13" w14:textId="1D771747" w:rsidR="00846D6D" w:rsidRDefault="00846D6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June </w:t>
      </w:r>
      <w:r w:rsidR="008E420D">
        <w:rPr>
          <w:rFonts w:ascii="Times New Roman" w:eastAsia="Times New Roman" w:hAnsi="Times New Roman" w:cs="Times New Roman"/>
          <w:color w:val="212121"/>
          <w:sz w:val="24"/>
          <w:szCs w:val="24"/>
        </w:rPr>
        <w:t>7th</w:t>
      </w:r>
    </w:p>
    <w:p w14:paraId="334FF0BB" w14:textId="446743DF" w:rsidR="00846D6D" w:rsidRDefault="00846D6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July 5</w:t>
      </w:r>
      <w:r w:rsidRPr="00846D6D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th</w:t>
      </w:r>
    </w:p>
    <w:p w14:paraId="4A39ADDD" w14:textId="77777777" w:rsidR="00846D6D" w:rsidRDefault="00846D6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CF845E6" w14:textId="079EF190" w:rsidR="00846D6D" w:rsidRDefault="00846D6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E42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Hog on the Hill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May 10 &amp; 11, 2024</w:t>
      </w:r>
    </w:p>
    <w:p w14:paraId="3B8A0DD7" w14:textId="5D7FE13F" w:rsidR="00846D6D" w:rsidRDefault="00846D6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HILLarity – October 19, 2024</w:t>
      </w:r>
    </w:p>
    <w:p w14:paraId="59CA5249" w14:textId="77777777" w:rsidR="008E420D" w:rsidRDefault="008E420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C012550" w14:textId="77777777" w:rsidR="00957DA6" w:rsidRDefault="00957DA6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96A7FE1" w14:textId="77777777" w:rsidR="008E420D" w:rsidRDefault="008E420D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2D43EBB" w14:textId="4E55B76C" w:rsidR="00957DA6" w:rsidRPr="00957DA6" w:rsidRDefault="00957DA6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957DA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lastRenderedPageBreak/>
        <w:t>Quick Updates</w:t>
      </w:r>
    </w:p>
    <w:p w14:paraId="53BC6E89" w14:textId="77777777" w:rsidR="00957DA6" w:rsidRDefault="00957DA6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78DFBF5" w14:textId="1C42237C" w:rsidR="00957DA6" w:rsidRDefault="00957DA6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57D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Planning</w:t>
      </w:r>
    </w:p>
    <w:p w14:paraId="2D881149" w14:textId="52A99213" w:rsidR="008E420D" w:rsidRDefault="008E420D" w:rsidP="008E42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recommended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that the City of Chester participates in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Earth Day for 2024. </w:t>
      </w:r>
    </w:p>
    <w:p w14:paraId="126CB749" w14:textId="77777777" w:rsidR="00957DA6" w:rsidRDefault="00957DA6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0173C22" w14:textId="71B5C3E0" w:rsidR="00C23CC2" w:rsidRDefault="00C23CC2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Old Business</w:t>
      </w:r>
    </w:p>
    <w:p w14:paraId="2BBC3176" w14:textId="77777777" w:rsidR="00846D6D" w:rsidRDefault="00846D6D" w:rsidP="00C23CC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4565DEAF" w14:textId="56A5A51D" w:rsidR="001C66F4" w:rsidRDefault="00846D6D" w:rsidP="00C23C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Website</w:t>
      </w:r>
    </w:p>
    <w:p w14:paraId="1977C3E1" w14:textId="13F544BA" w:rsidR="001C66F4" w:rsidRPr="00C23CC2" w:rsidRDefault="00846D6D" w:rsidP="00C23C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Whitaker shared that he is working on the T-Mobile </w:t>
      </w:r>
      <w:r w:rsidR="00584F77">
        <w:rPr>
          <w:rFonts w:ascii="Times New Roman" w:eastAsia="Times New Roman" w:hAnsi="Times New Roman" w:cs="Times New Roman"/>
          <w:color w:val="21212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Hometown</w:t>
      </w:r>
      <w:r w:rsidR="00584F77">
        <w:rPr>
          <w:rFonts w:ascii="Times New Roman" w:eastAsia="Times New Roman" w:hAnsi="Times New Roman" w:cs="Times New Roman"/>
          <w:color w:val="21212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Grant. </w:t>
      </w:r>
      <w:r w:rsidR="00F1014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He stated that the City of Chester needs a better website that aligns with some of the other websites. </w:t>
      </w:r>
    </w:p>
    <w:p w14:paraId="5A883E1C" w14:textId="77777777" w:rsidR="00260B7A" w:rsidRDefault="00260B7A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47497CB0" w14:textId="700F1F36" w:rsidR="00E16D43" w:rsidRDefault="00846D6D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AgriBusiness Center </w:t>
      </w:r>
    </w:p>
    <w:p w14:paraId="74951563" w14:textId="28AA8909" w:rsidR="00260B7A" w:rsidRDefault="00054290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Mr. Whitaker stated that he is really excited about the upcoming Summit that will take place at the end of January</w:t>
      </w:r>
      <w:r w:rsidR="00584F77">
        <w:rPr>
          <w:rFonts w:ascii="Times New Roman" w:eastAsia="Times New Roman" w:hAnsi="Times New Roman" w:cs="Times New Roman"/>
          <w:color w:val="212121"/>
          <w:sz w:val="24"/>
          <w:szCs w:val="24"/>
        </w:rPr>
        <w:t>. The Summit will be to discuss the future of the facility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The engineer presented plans</w:t>
      </w:r>
      <w:r w:rsidR="00584F7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Mr. McBeth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for the </w:t>
      </w:r>
      <w:r w:rsidR="00584F77">
        <w:rPr>
          <w:rFonts w:ascii="Times New Roman" w:eastAsia="Times New Roman" w:hAnsi="Times New Roman" w:cs="Times New Roman"/>
          <w:color w:val="212121"/>
          <w:sz w:val="24"/>
          <w:szCs w:val="24"/>
        </w:rPr>
        <w:t>AgriBusiness 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enter and the Pavilion. </w:t>
      </w:r>
    </w:p>
    <w:p w14:paraId="0CE3E250" w14:textId="77777777" w:rsidR="001C66F4" w:rsidRPr="00260B7A" w:rsidRDefault="001C66F4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D4D7FBD" w14:textId="5A2C5495" w:rsidR="002A3C89" w:rsidRDefault="00846D6D" w:rsidP="002A3C8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Chamber Banquet</w:t>
      </w:r>
    </w:p>
    <w:p w14:paraId="312A54D3" w14:textId="4FA935DA" w:rsidR="002A3C89" w:rsidRDefault="00054290" w:rsidP="002A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would like staff to work on table decorations for the banquet. The theme is “There is no place like home: There’s no place like Chester</w:t>
      </w:r>
      <w:r w:rsidR="00584F7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County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”. The date is March 14, </w:t>
      </w:r>
      <w:r w:rsidR="008E420D">
        <w:rPr>
          <w:rFonts w:ascii="Times New Roman" w:eastAsia="Times New Roman" w:hAnsi="Times New Roman" w:cs="Times New Roman"/>
          <w:color w:val="212121"/>
          <w:sz w:val="24"/>
          <w:szCs w:val="24"/>
        </w:rPr>
        <w:t>2024,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the Gateway Center. </w:t>
      </w:r>
    </w:p>
    <w:p w14:paraId="622F6D32" w14:textId="77777777" w:rsidR="00D74E46" w:rsidRPr="00BF7DCD" w:rsidRDefault="00D74E46" w:rsidP="00EE3A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3D0E5B0" w14:textId="1A6F6C19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no other business, Council</w:t>
      </w:r>
      <w:r w:rsidR="004D430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man </w:t>
      </w:r>
      <w:r w:rsidR="00A41DD6">
        <w:rPr>
          <w:rFonts w:ascii="Times New Roman" w:eastAsia="Times New Roman" w:hAnsi="Times New Roman" w:cs="Times New Roman"/>
          <w:color w:val="212121"/>
          <w:sz w:val="24"/>
          <w:szCs w:val="24"/>
        </w:rPr>
        <w:t>Young</w:t>
      </w:r>
      <w:r w:rsidR="004D430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</w:p>
    <w:p w14:paraId="40085CFD" w14:textId="6F291F42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C028B6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="00950DE7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D36E33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="006660B9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DC5884">
      <w:footerReference w:type="default" r:id="rId8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4F5C" w14:textId="77777777" w:rsidR="00DC5884" w:rsidRDefault="00DC5884" w:rsidP="00B56076">
      <w:pPr>
        <w:spacing w:after="0" w:line="240" w:lineRule="auto"/>
      </w:pPr>
      <w:r>
        <w:separator/>
      </w:r>
    </w:p>
  </w:endnote>
  <w:endnote w:type="continuationSeparator" w:id="0">
    <w:p w14:paraId="161B0C82" w14:textId="77777777" w:rsidR="00DC5884" w:rsidRDefault="00DC5884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DF03" w14:textId="77777777" w:rsidR="00DC5884" w:rsidRDefault="00DC5884" w:rsidP="00B56076">
      <w:pPr>
        <w:spacing w:after="0" w:line="240" w:lineRule="auto"/>
      </w:pPr>
      <w:r>
        <w:separator/>
      </w:r>
    </w:p>
  </w:footnote>
  <w:footnote w:type="continuationSeparator" w:id="0">
    <w:p w14:paraId="3B3ADE27" w14:textId="77777777" w:rsidR="00DC5884" w:rsidRDefault="00DC5884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0981E1C"/>
    <w:multiLevelType w:val="hybridMultilevel"/>
    <w:tmpl w:val="ABEA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7"/>
  </w:num>
  <w:num w:numId="6" w16cid:durableId="970479546">
    <w:abstractNumId w:val="10"/>
  </w:num>
  <w:num w:numId="7" w16cid:durableId="1303736241">
    <w:abstractNumId w:val="18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4"/>
  </w:num>
  <w:num w:numId="11" w16cid:durableId="1860972195">
    <w:abstractNumId w:val="13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5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6"/>
  </w:num>
  <w:num w:numId="19" w16cid:durableId="1109774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206CC"/>
    <w:rsid w:val="000253AE"/>
    <w:rsid w:val="00026F3B"/>
    <w:rsid w:val="00031F0B"/>
    <w:rsid w:val="00040C3C"/>
    <w:rsid w:val="00041B14"/>
    <w:rsid w:val="00052260"/>
    <w:rsid w:val="000531CA"/>
    <w:rsid w:val="00054290"/>
    <w:rsid w:val="000576F0"/>
    <w:rsid w:val="00066691"/>
    <w:rsid w:val="00067E92"/>
    <w:rsid w:val="00077494"/>
    <w:rsid w:val="00093B82"/>
    <w:rsid w:val="000A105C"/>
    <w:rsid w:val="000A151B"/>
    <w:rsid w:val="000A7B67"/>
    <w:rsid w:val="000B0E3E"/>
    <w:rsid w:val="000B4B00"/>
    <w:rsid w:val="000B53B6"/>
    <w:rsid w:val="000B5E82"/>
    <w:rsid w:val="000C6035"/>
    <w:rsid w:val="000D1915"/>
    <w:rsid w:val="000D5FBB"/>
    <w:rsid w:val="000E0050"/>
    <w:rsid w:val="000E29CF"/>
    <w:rsid w:val="000E7BA5"/>
    <w:rsid w:val="000F06C5"/>
    <w:rsid w:val="000F2E0B"/>
    <w:rsid w:val="000F3A98"/>
    <w:rsid w:val="000F5C1A"/>
    <w:rsid w:val="0010096C"/>
    <w:rsid w:val="00112871"/>
    <w:rsid w:val="00113AC2"/>
    <w:rsid w:val="00132ED9"/>
    <w:rsid w:val="00136CB0"/>
    <w:rsid w:val="00141EE3"/>
    <w:rsid w:val="00144903"/>
    <w:rsid w:val="001451C2"/>
    <w:rsid w:val="001473F3"/>
    <w:rsid w:val="00163EC7"/>
    <w:rsid w:val="00166EE7"/>
    <w:rsid w:val="00172474"/>
    <w:rsid w:val="0018200F"/>
    <w:rsid w:val="0018310C"/>
    <w:rsid w:val="00184B44"/>
    <w:rsid w:val="001928F8"/>
    <w:rsid w:val="00193DF8"/>
    <w:rsid w:val="001A3B56"/>
    <w:rsid w:val="001B371A"/>
    <w:rsid w:val="001B4896"/>
    <w:rsid w:val="001C080F"/>
    <w:rsid w:val="001C1BB6"/>
    <w:rsid w:val="001C2D7B"/>
    <w:rsid w:val="001C2E66"/>
    <w:rsid w:val="001C66F4"/>
    <w:rsid w:val="001D013B"/>
    <w:rsid w:val="001E18B2"/>
    <w:rsid w:val="00214C6F"/>
    <w:rsid w:val="00217262"/>
    <w:rsid w:val="00223493"/>
    <w:rsid w:val="00223CB7"/>
    <w:rsid w:val="00226A1E"/>
    <w:rsid w:val="002437FE"/>
    <w:rsid w:val="00246313"/>
    <w:rsid w:val="00251DFE"/>
    <w:rsid w:val="002530F5"/>
    <w:rsid w:val="002602A3"/>
    <w:rsid w:val="00260B7A"/>
    <w:rsid w:val="002643ED"/>
    <w:rsid w:val="002648D2"/>
    <w:rsid w:val="00267F4F"/>
    <w:rsid w:val="0027073F"/>
    <w:rsid w:val="00276765"/>
    <w:rsid w:val="0028471C"/>
    <w:rsid w:val="002847A8"/>
    <w:rsid w:val="002872D5"/>
    <w:rsid w:val="00290D2B"/>
    <w:rsid w:val="00294D3D"/>
    <w:rsid w:val="00295B58"/>
    <w:rsid w:val="002A16B9"/>
    <w:rsid w:val="002A3C89"/>
    <w:rsid w:val="002A565F"/>
    <w:rsid w:val="002B5786"/>
    <w:rsid w:val="002C0EF7"/>
    <w:rsid w:val="002C4E64"/>
    <w:rsid w:val="002D7D02"/>
    <w:rsid w:val="002F1C34"/>
    <w:rsid w:val="00307211"/>
    <w:rsid w:val="00315625"/>
    <w:rsid w:val="00315E84"/>
    <w:rsid w:val="00322AAE"/>
    <w:rsid w:val="00325C2F"/>
    <w:rsid w:val="003275C9"/>
    <w:rsid w:val="003362E0"/>
    <w:rsid w:val="0034534F"/>
    <w:rsid w:val="00350D34"/>
    <w:rsid w:val="00352587"/>
    <w:rsid w:val="0035681B"/>
    <w:rsid w:val="003606A3"/>
    <w:rsid w:val="00361971"/>
    <w:rsid w:val="003645FB"/>
    <w:rsid w:val="003718D4"/>
    <w:rsid w:val="00372B6F"/>
    <w:rsid w:val="00373D49"/>
    <w:rsid w:val="00375440"/>
    <w:rsid w:val="00377635"/>
    <w:rsid w:val="00381069"/>
    <w:rsid w:val="00382299"/>
    <w:rsid w:val="00383A65"/>
    <w:rsid w:val="00393039"/>
    <w:rsid w:val="0039468A"/>
    <w:rsid w:val="003955A5"/>
    <w:rsid w:val="00395CC2"/>
    <w:rsid w:val="003A1DEE"/>
    <w:rsid w:val="003A3502"/>
    <w:rsid w:val="003A5DC5"/>
    <w:rsid w:val="003B074B"/>
    <w:rsid w:val="003B328F"/>
    <w:rsid w:val="003B418B"/>
    <w:rsid w:val="003B7D9C"/>
    <w:rsid w:val="003C14D3"/>
    <w:rsid w:val="003C3888"/>
    <w:rsid w:val="003D1FD7"/>
    <w:rsid w:val="003D2054"/>
    <w:rsid w:val="003D2297"/>
    <w:rsid w:val="003D2935"/>
    <w:rsid w:val="003D3B51"/>
    <w:rsid w:val="003D5895"/>
    <w:rsid w:val="003D5CE3"/>
    <w:rsid w:val="003E7FD6"/>
    <w:rsid w:val="003F03D6"/>
    <w:rsid w:val="003F58C4"/>
    <w:rsid w:val="003F6ADB"/>
    <w:rsid w:val="003F7DBE"/>
    <w:rsid w:val="004245E7"/>
    <w:rsid w:val="004276C2"/>
    <w:rsid w:val="0043189C"/>
    <w:rsid w:val="00434D3C"/>
    <w:rsid w:val="00437079"/>
    <w:rsid w:val="0044333D"/>
    <w:rsid w:val="00445701"/>
    <w:rsid w:val="0044664F"/>
    <w:rsid w:val="00454DEB"/>
    <w:rsid w:val="00464925"/>
    <w:rsid w:val="00487E51"/>
    <w:rsid w:val="0049131F"/>
    <w:rsid w:val="004A44BA"/>
    <w:rsid w:val="004A7671"/>
    <w:rsid w:val="004B4AD1"/>
    <w:rsid w:val="004B563D"/>
    <w:rsid w:val="004B5E0A"/>
    <w:rsid w:val="004C058E"/>
    <w:rsid w:val="004C5E77"/>
    <w:rsid w:val="004C6E5C"/>
    <w:rsid w:val="004D430F"/>
    <w:rsid w:val="004D62F9"/>
    <w:rsid w:val="004E2AFE"/>
    <w:rsid w:val="004E4196"/>
    <w:rsid w:val="004F212D"/>
    <w:rsid w:val="004F56BE"/>
    <w:rsid w:val="004F5B29"/>
    <w:rsid w:val="004F7FAF"/>
    <w:rsid w:val="0050321D"/>
    <w:rsid w:val="00510D8E"/>
    <w:rsid w:val="005114AD"/>
    <w:rsid w:val="00511D5C"/>
    <w:rsid w:val="00512E3A"/>
    <w:rsid w:val="00513EF3"/>
    <w:rsid w:val="00514899"/>
    <w:rsid w:val="00522F87"/>
    <w:rsid w:val="005259B4"/>
    <w:rsid w:val="00532801"/>
    <w:rsid w:val="00533C33"/>
    <w:rsid w:val="0053678E"/>
    <w:rsid w:val="00537520"/>
    <w:rsid w:val="005546D9"/>
    <w:rsid w:val="005578C6"/>
    <w:rsid w:val="00572270"/>
    <w:rsid w:val="00582166"/>
    <w:rsid w:val="00584F77"/>
    <w:rsid w:val="0058659D"/>
    <w:rsid w:val="0059478E"/>
    <w:rsid w:val="00594C9B"/>
    <w:rsid w:val="005A0591"/>
    <w:rsid w:val="005A27D3"/>
    <w:rsid w:val="005B3FA6"/>
    <w:rsid w:val="005C3BDD"/>
    <w:rsid w:val="005C656D"/>
    <w:rsid w:val="005D7D12"/>
    <w:rsid w:val="005E1EC1"/>
    <w:rsid w:val="005F1E14"/>
    <w:rsid w:val="00606B2E"/>
    <w:rsid w:val="00613A2B"/>
    <w:rsid w:val="00614704"/>
    <w:rsid w:val="00623DF3"/>
    <w:rsid w:val="00632CB5"/>
    <w:rsid w:val="00662B8D"/>
    <w:rsid w:val="006634D9"/>
    <w:rsid w:val="00665A3D"/>
    <w:rsid w:val="00665FAF"/>
    <w:rsid w:val="006660B9"/>
    <w:rsid w:val="00667378"/>
    <w:rsid w:val="00671821"/>
    <w:rsid w:val="00671C05"/>
    <w:rsid w:val="006729F9"/>
    <w:rsid w:val="00675664"/>
    <w:rsid w:val="00675762"/>
    <w:rsid w:val="006816FF"/>
    <w:rsid w:val="00682F5A"/>
    <w:rsid w:val="00683F83"/>
    <w:rsid w:val="00685CBC"/>
    <w:rsid w:val="00693AD7"/>
    <w:rsid w:val="00697660"/>
    <w:rsid w:val="00697C9D"/>
    <w:rsid w:val="006B1ECD"/>
    <w:rsid w:val="006C3417"/>
    <w:rsid w:val="006C4A9E"/>
    <w:rsid w:val="006C5486"/>
    <w:rsid w:val="006C6DB9"/>
    <w:rsid w:val="006D2BEC"/>
    <w:rsid w:val="006D7684"/>
    <w:rsid w:val="006D7BA6"/>
    <w:rsid w:val="006E51A7"/>
    <w:rsid w:val="006E767F"/>
    <w:rsid w:val="006F06BD"/>
    <w:rsid w:val="006F33AB"/>
    <w:rsid w:val="006F3651"/>
    <w:rsid w:val="006F4BA4"/>
    <w:rsid w:val="00702A61"/>
    <w:rsid w:val="007103C1"/>
    <w:rsid w:val="007159A7"/>
    <w:rsid w:val="00717364"/>
    <w:rsid w:val="007214D4"/>
    <w:rsid w:val="00721E04"/>
    <w:rsid w:val="00725647"/>
    <w:rsid w:val="00730E12"/>
    <w:rsid w:val="007329B2"/>
    <w:rsid w:val="00734A39"/>
    <w:rsid w:val="00740CA8"/>
    <w:rsid w:val="007413D4"/>
    <w:rsid w:val="007461CE"/>
    <w:rsid w:val="00747364"/>
    <w:rsid w:val="007473C0"/>
    <w:rsid w:val="00756D17"/>
    <w:rsid w:val="00766DC3"/>
    <w:rsid w:val="007713D8"/>
    <w:rsid w:val="0079172C"/>
    <w:rsid w:val="007A48DE"/>
    <w:rsid w:val="007A683B"/>
    <w:rsid w:val="007B50FF"/>
    <w:rsid w:val="007B7473"/>
    <w:rsid w:val="007C3291"/>
    <w:rsid w:val="007C5A63"/>
    <w:rsid w:val="007C7A15"/>
    <w:rsid w:val="007D3B0C"/>
    <w:rsid w:val="007D7A8F"/>
    <w:rsid w:val="007E2DA1"/>
    <w:rsid w:val="008006D0"/>
    <w:rsid w:val="008056F4"/>
    <w:rsid w:val="00806C78"/>
    <w:rsid w:val="00807A5E"/>
    <w:rsid w:val="00814327"/>
    <w:rsid w:val="00814872"/>
    <w:rsid w:val="008154CF"/>
    <w:rsid w:val="008157D2"/>
    <w:rsid w:val="00815B4F"/>
    <w:rsid w:val="0083202D"/>
    <w:rsid w:val="00841236"/>
    <w:rsid w:val="008422EC"/>
    <w:rsid w:val="00846D6D"/>
    <w:rsid w:val="00863EE2"/>
    <w:rsid w:val="00864131"/>
    <w:rsid w:val="00866726"/>
    <w:rsid w:val="00866A78"/>
    <w:rsid w:val="00867B67"/>
    <w:rsid w:val="008710B2"/>
    <w:rsid w:val="00881621"/>
    <w:rsid w:val="00883137"/>
    <w:rsid w:val="008854AC"/>
    <w:rsid w:val="008974DD"/>
    <w:rsid w:val="008A6306"/>
    <w:rsid w:val="008B0C5E"/>
    <w:rsid w:val="008C1F58"/>
    <w:rsid w:val="008C2966"/>
    <w:rsid w:val="008C4587"/>
    <w:rsid w:val="008C5C0C"/>
    <w:rsid w:val="008D2255"/>
    <w:rsid w:val="008D3721"/>
    <w:rsid w:val="008E3BD4"/>
    <w:rsid w:val="008E420D"/>
    <w:rsid w:val="008E7254"/>
    <w:rsid w:val="008F1AD3"/>
    <w:rsid w:val="00902C18"/>
    <w:rsid w:val="009030B0"/>
    <w:rsid w:val="00936BD1"/>
    <w:rsid w:val="009428BF"/>
    <w:rsid w:val="00946102"/>
    <w:rsid w:val="00950DE7"/>
    <w:rsid w:val="00952BCF"/>
    <w:rsid w:val="009577D6"/>
    <w:rsid w:val="00957DA6"/>
    <w:rsid w:val="00974919"/>
    <w:rsid w:val="00990115"/>
    <w:rsid w:val="00996BC2"/>
    <w:rsid w:val="009A645D"/>
    <w:rsid w:val="009B0267"/>
    <w:rsid w:val="009B3417"/>
    <w:rsid w:val="009B54E1"/>
    <w:rsid w:val="009C0F78"/>
    <w:rsid w:val="009D739D"/>
    <w:rsid w:val="009E1CF1"/>
    <w:rsid w:val="009F4C6A"/>
    <w:rsid w:val="00A026C0"/>
    <w:rsid w:val="00A02ADD"/>
    <w:rsid w:val="00A04D8A"/>
    <w:rsid w:val="00A071C4"/>
    <w:rsid w:val="00A112D4"/>
    <w:rsid w:val="00A12B7C"/>
    <w:rsid w:val="00A139E9"/>
    <w:rsid w:val="00A15B5F"/>
    <w:rsid w:val="00A22F51"/>
    <w:rsid w:val="00A24824"/>
    <w:rsid w:val="00A32D7E"/>
    <w:rsid w:val="00A41DD6"/>
    <w:rsid w:val="00A45B67"/>
    <w:rsid w:val="00A51F04"/>
    <w:rsid w:val="00A5781C"/>
    <w:rsid w:val="00A84034"/>
    <w:rsid w:val="00A84B7D"/>
    <w:rsid w:val="00A91522"/>
    <w:rsid w:val="00A946A0"/>
    <w:rsid w:val="00AB3724"/>
    <w:rsid w:val="00AC7543"/>
    <w:rsid w:val="00AD0A06"/>
    <w:rsid w:val="00AD0B06"/>
    <w:rsid w:val="00AE035C"/>
    <w:rsid w:val="00AE4184"/>
    <w:rsid w:val="00B02A3E"/>
    <w:rsid w:val="00B077A4"/>
    <w:rsid w:val="00B07A2F"/>
    <w:rsid w:val="00B1309D"/>
    <w:rsid w:val="00B2391D"/>
    <w:rsid w:val="00B23EBC"/>
    <w:rsid w:val="00B26619"/>
    <w:rsid w:val="00B324E0"/>
    <w:rsid w:val="00B32F50"/>
    <w:rsid w:val="00B3449E"/>
    <w:rsid w:val="00B37784"/>
    <w:rsid w:val="00B46CB8"/>
    <w:rsid w:val="00B536A9"/>
    <w:rsid w:val="00B54F81"/>
    <w:rsid w:val="00B56076"/>
    <w:rsid w:val="00B57E06"/>
    <w:rsid w:val="00B62E95"/>
    <w:rsid w:val="00B70226"/>
    <w:rsid w:val="00B72075"/>
    <w:rsid w:val="00B72079"/>
    <w:rsid w:val="00B770DC"/>
    <w:rsid w:val="00B77A2A"/>
    <w:rsid w:val="00B8632A"/>
    <w:rsid w:val="00B8780E"/>
    <w:rsid w:val="00B923BA"/>
    <w:rsid w:val="00B97AE2"/>
    <w:rsid w:val="00BA00C2"/>
    <w:rsid w:val="00BA27DA"/>
    <w:rsid w:val="00BA3258"/>
    <w:rsid w:val="00BA40D9"/>
    <w:rsid w:val="00BB0354"/>
    <w:rsid w:val="00BB7237"/>
    <w:rsid w:val="00BB76F1"/>
    <w:rsid w:val="00BB7D7F"/>
    <w:rsid w:val="00BC5E78"/>
    <w:rsid w:val="00BD2CF4"/>
    <w:rsid w:val="00BE0679"/>
    <w:rsid w:val="00BE104B"/>
    <w:rsid w:val="00BE121C"/>
    <w:rsid w:val="00BE4604"/>
    <w:rsid w:val="00BE61EA"/>
    <w:rsid w:val="00BE7C0A"/>
    <w:rsid w:val="00BF5068"/>
    <w:rsid w:val="00BF7DCD"/>
    <w:rsid w:val="00C011A9"/>
    <w:rsid w:val="00C016E9"/>
    <w:rsid w:val="00C028B6"/>
    <w:rsid w:val="00C045CD"/>
    <w:rsid w:val="00C1128A"/>
    <w:rsid w:val="00C13F41"/>
    <w:rsid w:val="00C21209"/>
    <w:rsid w:val="00C23255"/>
    <w:rsid w:val="00C23CC2"/>
    <w:rsid w:val="00C27E68"/>
    <w:rsid w:val="00C33A6D"/>
    <w:rsid w:val="00C405F4"/>
    <w:rsid w:val="00C42EAC"/>
    <w:rsid w:val="00C53DF8"/>
    <w:rsid w:val="00C54DE1"/>
    <w:rsid w:val="00C6325B"/>
    <w:rsid w:val="00C671A6"/>
    <w:rsid w:val="00C70E02"/>
    <w:rsid w:val="00C8135C"/>
    <w:rsid w:val="00C84E45"/>
    <w:rsid w:val="00C87E3A"/>
    <w:rsid w:val="00C96408"/>
    <w:rsid w:val="00CA0375"/>
    <w:rsid w:val="00CB40A3"/>
    <w:rsid w:val="00CC30AE"/>
    <w:rsid w:val="00CD3317"/>
    <w:rsid w:val="00CD4CD2"/>
    <w:rsid w:val="00CD509E"/>
    <w:rsid w:val="00CD76F8"/>
    <w:rsid w:val="00CD7BE7"/>
    <w:rsid w:val="00CE0D39"/>
    <w:rsid w:val="00CE6F7F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26C0"/>
    <w:rsid w:val="00D13842"/>
    <w:rsid w:val="00D171E6"/>
    <w:rsid w:val="00D218D7"/>
    <w:rsid w:val="00D24C9F"/>
    <w:rsid w:val="00D36E33"/>
    <w:rsid w:val="00D42726"/>
    <w:rsid w:val="00D434AA"/>
    <w:rsid w:val="00D47567"/>
    <w:rsid w:val="00D53612"/>
    <w:rsid w:val="00D55B47"/>
    <w:rsid w:val="00D565BA"/>
    <w:rsid w:val="00D57024"/>
    <w:rsid w:val="00D630A9"/>
    <w:rsid w:val="00D648BD"/>
    <w:rsid w:val="00D7450A"/>
    <w:rsid w:val="00D74E46"/>
    <w:rsid w:val="00D76BF3"/>
    <w:rsid w:val="00D82490"/>
    <w:rsid w:val="00D849F8"/>
    <w:rsid w:val="00D92B43"/>
    <w:rsid w:val="00D93FD1"/>
    <w:rsid w:val="00DA0E23"/>
    <w:rsid w:val="00DA2566"/>
    <w:rsid w:val="00DA35C8"/>
    <w:rsid w:val="00DA3BC0"/>
    <w:rsid w:val="00DA52A3"/>
    <w:rsid w:val="00DC5884"/>
    <w:rsid w:val="00DD2129"/>
    <w:rsid w:val="00DE0512"/>
    <w:rsid w:val="00DE0FE6"/>
    <w:rsid w:val="00DE3232"/>
    <w:rsid w:val="00DE47C1"/>
    <w:rsid w:val="00DE5740"/>
    <w:rsid w:val="00DE641F"/>
    <w:rsid w:val="00DF4E49"/>
    <w:rsid w:val="00E077A2"/>
    <w:rsid w:val="00E14098"/>
    <w:rsid w:val="00E16D43"/>
    <w:rsid w:val="00E201A7"/>
    <w:rsid w:val="00E24408"/>
    <w:rsid w:val="00E25927"/>
    <w:rsid w:val="00E34127"/>
    <w:rsid w:val="00E37727"/>
    <w:rsid w:val="00E47CDA"/>
    <w:rsid w:val="00E52EDA"/>
    <w:rsid w:val="00E5554C"/>
    <w:rsid w:val="00E649A4"/>
    <w:rsid w:val="00E65005"/>
    <w:rsid w:val="00E6796F"/>
    <w:rsid w:val="00E74C23"/>
    <w:rsid w:val="00E81473"/>
    <w:rsid w:val="00E85C6B"/>
    <w:rsid w:val="00EA604E"/>
    <w:rsid w:val="00EC49E8"/>
    <w:rsid w:val="00EC60AE"/>
    <w:rsid w:val="00ED21FE"/>
    <w:rsid w:val="00ED273D"/>
    <w:rsid w:val="00EE0B21"/>
    <w:rsid w:val="00EE17BC"/>
    <w:rsid w:val="00EE3A70"/>
    <w:rsid w:val="00EE41A7"/>
    <w:rsid w:val="00EE766D"/>
    <w:rsid w:val="00EE7AA9"/>
    <w:rsid w:val="00EF49C6"/>
    <w:rsid w:val="00F03588"/>
    <w:rsid w:val="00F042E9"/>
    <w:rsid w:val="00F10149"/>
    <w:rsid w:val="00F11C7D"/>
    <w:rsid w:val="00F11DCE"/>
    <w:rsid w:val="00F14099"/>
    <w:rsid w:val="00F31C5D"/>
    <w:rsid w:val="00F3521D"/>
    <w:rsid w:val="00F37AE8"/>
    <w:rsid w:val="00F468E3"/>
    <w:rsid w:val="00F57479"/>
    <w:rsid w:val="00F6379B"/>
    <w:rsid w:val="00F65D6C"/>
    <w:rsid w:val="00F703B0"/>
    <w:rsid w:val="00F755E2"/>
    <w:rsid w:val="00F84943"/>
    <w:rsid w:val="00F85AB7"/>
    <w:rsid w:val="00F86F04"/>
    <w:rsid w:val="00F90A0A"/>
    <w:rsid w:val="00F935EC"/>
    <w:rsid w:val="00FA62B2"/>
    <w:rsid w:val="00FB5B40"/>
    <w:rsid w:val="00FB65D5"/>
    <w:rsid w:val="00FC140C"/>
    <w:rsid w:val="00FC1FA6"/>
    <w:rsid w:val="00FC2025"/>
    <w:rsid w:val="00FC7955"/>
    <w:rsid w:val="00FD219B"/>
    <w:rsid w:val="00FD53D4"/>
    <w:rsid w:val="00FE0267"/>
    <w:rsid w:val="00FE24BD"/>
    <w:rsid w:val="00FF2C2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9</cp:revision>
  <cp:lastPrinted>2023-05-10T14:28:00Z</cp:lastPrinted>
  <dcterms:created xsi:type="dcterms:W3CDTF">2024-01-16T23:37:00Z</dcterms:created>
  <dcterms:modified xsi:type="dcterms:W3CDTF">2024-01-17T21:31:00Z</dcterms:modified>
</cp:coreProperties>
</file>